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D2" w:rsidRDefault="008B3AF8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Всероссийская олимпиада школьников по русскому языку</w:t>
      </w:r>
    </w:p>
    <w:p w:rsidR="00240FD2" w:rsidRDefault="008B3AF8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Ставропольский край</w:t>
      </w:r>
    </w:p>
    <w:p w:rsidR="00240FD2" w:rsidRDefault="008B3AF8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Школьный этап</w:t>
      </w:r>
    </w:p>
    <w:p w:rsidR="00240FD2" w:rsidRDefault="008B3AF8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2020- 2021 </w:t>
      </w:r>
      <w:r>
        <w:rPr>
          <w:rFonts w:ascii="Times New Roman CYR" w:eastAsia="Times New Roman CYR" w:hAnsi="Times New Roman CYR" w:cs="Times New Roman CYR"/>
          <w:b/>
          <w:sz w:val="24"/>
        </w:rPr>
        <w:t>учебный год</w:t>
      </w:r>
    </w:p>
    <w:p w:rsidR="00240FD2" w:rsidRDefault="008B3AF8">
      <w:pPr>
        <w:jc w:val="center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10 - 11 </w:t>
      </w:r>
      <w:r>
        <w:rPr>
          <w:rFonts w:ascii="Times New Roman CYR" w:eastAsia="Times New Roman CYR" w:hAnsi="Times New Roman CYR" w:cs="Times New Roman CYR"/>
          <w:b/>
          <w:sz w:val="24"/>
        </w:rPr>
        <w:t>класс</w:t>
      </w:r>
    </w:p>
    <w:p w:rsidR="00240FD2" w:rsidRDefault="008B3AF8">
      <w:pPr>
        <w:spacing w:after="0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Максимальное количество баллов – 100.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Время выполнения –  240 </w:t>
      </w:r>
      <w:r>
        <w:rPr>
          <w:rFonts w:ascii="Times New Roman CYR" w:eastAsia="Times New Roman CYR" w:hAnsi="Times New Roman CYR" w:cs="Times New Roman CYR"/>
          <w:sz w:val="24"/>
        </w:rPr>
        <w:t>минут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 CYR" w:eastAsia="Times New Roman CYR" w:hAnsi="Times New Roman CYR" w:cs="Times New Roman CYR"/>
          <w:sz w:val="24"/>
        </w:rPr>
        <w:t>Поставьте ударение в выделенных словах: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чужое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гражданство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,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лилась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вода,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принятый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закон, устали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донельзя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,видно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донизу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, форма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ногтя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,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жилось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радостно,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мозаичные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полы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. (16 баллов)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u w:val="single"/>
        </w:rPr>
      </w:pP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 CYR" w:eastAsia="Times New Roman CYR" w:hAnsi="Times New Roman CYR" w:cs="Times New Roman CYR"/>
          <w:sz w:val="24"/>
        </w:rPr>
        <w:t xml:space="preserve">В древнерусском языке с помощью суффикса -Л- образовывали слова, обозначающие наименования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орудий</w:t>
      </w:r>
      <w:r>
        <w:rPr>
          <w:rFonts w:ascii="Times New Roman" w:eastAsia="Times New Roman" w:hAnsi="Times New Roman" w:cs="Times New Roman"/>
          <w:sz w:val="24"/>
        </w:rPr>
        <w:t xml:space="preserve">», </w:t>
      </w:r>
      <w:r>
        <w:rPr>
          <w:rFonts w:ascii="Times New Roman CYR" w:eastAsia="Times New Roman CYR" w:hAnsi="Times New Roman CYR" w:cs="Times New Roman CYR"/>
          <w:sz w:val="24"/>
        </w:rPr>
        <w:t>а в современном языке - наименовани</w:t>
      </w:r>
      <w:r>
        <w:rPr>
          <w:rFonts w:ascii="Times New Roman CYR" w:eastAsia="Times New Roman CYR" w:hAnsi="Times New Roman CYR" w:cs="Times New Roman CYR"/>
          <w:sz w:val="24"/>
        </w:rPr>
        <w:t xml:space="preserve">я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деятеля</w:t>
      </w:r>
      <w:r>
        <w:rPr>
          <w:rFonts w:ascii="Times New Roman" w:eastAsia="Times New Roman" w:hAnsi="Times New Roman" w:cs="Times New Roman"/>
          <w:sz w:val="24"/>
        </w:rPr>
        <w:t xml:space="preserve">». </w:t>
      </w:r>
      <w:r>
        <w:rPr>
          <w:rFonts w:ascii="Times New Roman CYR" w:eastAsia="Times New Roman CYR" w:hAnsi="Times New Roman CYR" w:cs="Times New Roman CYR"/>
          <w:sz w:val="24"/>
        </w:rPr>
        <w:t xml:space="preserve">Приведите примеры слов из первой и второй группы.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(18 баллов)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 </w:t>
      </w:r>
      <w:r>
        <w:rPr>
          <w:rFonts w:ascii="Times New Roman CYR" w:eastAsia="Times New Roman CYR" w:hAnsi="Times New Roman CYR" w:cs="Times New Roman CYR"/>
          <w:sz w:val="24"/>
        </w:rPr>
        <w:t xml:space="preserve">Разделите иноязычные (заимствованные) существительные на 2 группы, исходя из их грамматических характеристик. Объясните принцип: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блиндаж, инструктаж, пилотаж, экипаж, метраж, корсаж, дренаж, форсаж, монтаж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.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(6баллов)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 </w:t>
      </w:r>
      <w:r>
        <w:rPr>
          <w:rFonts w:ascii="Times New Roman CYR" w:eastAsia="Times New Roman CYR" w:hAnsi="Times New Roman CYR" w:cs="Times New Roman CYR"/>
          <w:sz w:val="24"/>
        </w:rPr>
        <w:t xml:space="preserve">Приведите глагольные фразеологизмы со значением </w:t>
      </w:r>
      <w:r>
        <w:rPr>
          <w:rFonts w:ascii="Times New Roman CYR" w:eastAsia="Times New Roman CYR" w:hAnsi="Times New Roman CYR" w:cs="Times New Roman CYR"/>
          <w:b/>
          <w:sz w:val="24"/>
        </w:rPr>
        <w:t>‘вести себя раболепно’</w:t>
      </w:r>
      <w:r>
        <w:rPr>
          <w:rFonts w:ascii="Times New Roman CYR" w:eastAsia="Times New Roman CYR" w:hAnsi="Times New Roman CYR" w:cs="Times New Roman CYR"/>
          <w:sz w:val="24"/>
        </w:rPr>
        <w:t>.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(10 баллов)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40FD2" w:rsidRDefault="008B3AF8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 </w:t>
      </w:r>
      <w:r>
        <w:rPr>
          <w:rFonts w:ascii="Times New Roman CYR" w:eastAsia="Times New Roman CYR" w:hAnsi="Times New Roman CYR" w:cs="Times New Roman CYR"/>
          <w:sz w:val="24"/>
        </w:rPr>
        <w:t xml:space="preserve">Сегодня в письменной речи еще встречаются заимствованные из церковнославянского языка устаревшие союзы ИБО, НЕЖЕЛИ. А каково значение выделенного церковнославянского союза в приведенном отрывке поэмы Дм.Кедрина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Зодчие</w:t>
      </w:r>
      <w:r>
        <w:rPr>
          <w:rFonts w:ascii="Times New Roman" w:eastAsia="Times New Roman" w:hAnsi="Times New Roman" w:cs="Times New Roman"/>
          <w:sz w:val="24"/>
        </w:rPr>
        <w:t xml:space="preserve">». </w:t>
      </w:r>
      <w:r>
        <w:rPr>
          <w:rFonts w:ascii="Times New Roman CYR" w:eastAsia="Times New Roman CYR" w:hAnsi="Times New Roman CYR" w:cs="Times New Roman CYR"/>
          <w:sz w:val="24"/>
        </w:rPr>
        <w:t>Аргументируйте свой ответ: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(6 балло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в)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Мастера выплетали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узоры из каменных кружев,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выводили столбы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и, работой своею горды,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купол золотом жгли,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кровли крыли лазурью снаружи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и в свинцовые рамы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>вставляли чешуйки слюды.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И уже потянулись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стрельчатые башенки кверху,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>переходы, балкончики, луковки да купола.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И дивились ученые люди,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  <w:u w:val="single"/>
        </w:rPr>
        <w:t>зане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эта церковь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 xml:space="preserve">краше вилл италийских 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 CYR" w:eastAsia="Times New Roman CYR" w:hAnsi="Times New Roman CYR" w:cs="Times New Roman CYR"/>
          <w:i/>
          <w:sz w:val="24"/>
        </w:rPr>
        <w:t>и пагод индийских была!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6. </w:t>
      </w:r>
      <w:r>
        <w:rPr>
          <w:rFonts w:ascii="Times New Roman CYR" w:eastAsia="Times New Roman CYR" w:hAnsi="Times New Roman CYR" w:cs="Times New Roman CYR"/>
          <w:sz w:val="24"/>
        </w:rPr>
        <w:t>Найдите словосочетание, в котором представлен иной способ синтаксической связи, чем в остальных, и обоснуйте свой выбор: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кожаная куртка, моя куртка, его куртка, расстегнутая куртка, Ванина куртка</w:t>
      </w:r>
      <w:r>
        <w:rPr>
          <w:rFonts w:ascii="Times New Roman CYR" w:eastAsia="Times New Roman CYR" w:hAnsi="Times New Roman CYR" w:cs="Times New Roman CYR"/>
          <w:i/>
          <w:sz w:val="24"/>
        </w:rPr>
        <w:t>.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(6 баллов)</w:t>
      </w:r>
    </w:p>
    <w:p w:rsidR="00240FD2" w:rsidRDefault="00240FD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7. </w:t>
      </w:r>
      <w:r>
        <w:rPr>
          <w:rFonts w:ascii="Times New Roman CYR" w:eastAsia="Times New Roman CYR" w:hAnsi="Times New Roman CYR" w:cs="Times New Roman CYR"/>
          <w:sz w:val="24"/>
        </w:rPr>
        <w:t>Найдите подлежащие в предложениях: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(9 баллов)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А) </w:t>
      </w:r>
      <w:r>
        <w:rPr>
          <w:rFonts w:ascii="Times New Roman CYR" w:eastAsia="Times New Roman CYR" w:hAnsi="Times New Roman CYR" w:cs="Times New Roman CYR"/>
          <w:i/>
          <w:sz w:val="24"/>
        </w:rPr>
        <w:t>Ничто на свете так не сближает людей, как пережитые трудности.</w:t>
      </w:r>
      <w:r>
        <w:rPr>
          <w:rFonts w:ascii="Times New Roman CYR" w:eastAsia="Times New Roman CYR" w:hAnsi="Times New Roman CYR" w:cs="Times New Roman CYR"/>
          <w:sz w:val="24"/>
        </w:rPr>
        <w:t>(К. Федин)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>
        <w:rPr>
          <w:rFonts w:ascii="Times New Roman CYR" w:eastAsia="Times New Roman CYR" w:hAnsi="Times New Roman CYR" w:cs="Times New Roman CYR"/>
          <w:sz w:val="24"/>
        </w:rPr>
        <w:t xml:space="preserve">Б) </w:t>
      </w:r>
      <w:r>
        <w:rPr>
          <w:rFonts w:ascii="Times New Roman CYR" w:eastAsia="Times New Roman CYR" w:hAnsi="Times New Roman CYR" w:cs="Times New Roman CYR"/>
          <w:i/>
          <w:sz w:val="24"/>
        </w:rPr>
        <w:t>Видно было, что оба их превосходительства переминались в приёмной уже давно.</w:t>
      </w:r>
      <w:r>
        <w:rPr>
          <w:rFonts w:ascii="Times New Roman CYR" w:eastAsia="Times New Roman CYR" w:hAnsi="Times New Roman CYR" w:cs="Times New Roman CYR"/>
          <w:sz w:val="24"/>
        </w:rPr>
        <w:t>(И. Тургенев)</w:t>
      </w:r>
    </w:p>
    <w:p w:rsidR="00240FD2" w:rsidRDefault="008B3AF8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sz w:val="24"/>
        </w:rPr>
        <w:t xml:space="preserve">В) </w:t>
      </w:r>
      <w:r>
        <w:rPr>
          <w:rFonts w:ascii="Times New Roman CYR" w:eastAsia="Times New Roman CYR" w:hAnsi="Times New Roman CYR" w:cs="Times New Roman CYR"/>
          <w:i/>
          <w:sz w:val="24"/>
        </w:rPr>
        <w:t>Какие-то два господина с огнём папирос во рту прошли мимо неё.</w:t>
      </w:r>
      <w:r>
        <w:rPr>
          <w:rFonts w:ascii="Times New Roman CYR" w:eastAsia="Times New Roman CYR" w:hAnsi="Times New Roman CYR" w:cs="Times New Roman CYR"/>
          <w:sz w:val="24"/>
        </w:rPr>
        <w:t>(Л.Толстой)</w:t>
      </w:r>
    </w:p>
    <w:p w:rsidR="00240FD2" w:rsidRDefault="00240FD2">
      <w:pPr>
        <w:spacing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40FD2" w:rsidRDefault="008B3AF8">
      <w:pPr>
        <w:spacing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</w:t>
      </w:r>
      <w:r>
        <w:rPr>
          <w:rFonts w:ascii="Times New Roman CYR" w:eastAsia="Times New Roman CYR" w:hAnsi="Times New Roman CYR" w:cs="Times New Roman CYR"/>
          <w:sz w:val="24"/>
        </w:rPr>
        <w:t xml:space="preserve">Какими частями речи являются выделенные слова? </w:t>
      </w:r>
      <w:r>
        <w:rPr>
          <w:rFonts w:ascii="Times New Roman CYR" w:eastAsia="Times New Roman CYR" w:hAnsi="Times New Roman CYR" w:cs="Times New Roman CYR"/>
          <w:i/>
          <w:sz w:val="24"/>
        </w:rPr>
        <w:t>(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8 баллов).</w:t>
      </w:r>
    </w:p>
    <w:p w:rsidR="00240FD2" w:rsidRDefault="008B3AF8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Times New Roman CYR" w:eastAsia="Times New Roman CYR" w:hAnsi="Times New Roman CYR" w:cs="Times New Roman CYR"/>
          <w:sz w:val="24"/>
        </w:rPr>
        <w:t xml:space="preserve">Сколько </w:t>
      </w:r>
      <w:r>
        <w:rPr>
          <w:rFonts w:ascii="Times New Roman CYR" w:eastAsia="Times New Roman CYR" w:hAnsi="Times New Roman CYR" w:cs="Times New Roman CYR"/>
          <w:b/>
          <w:sz w:val="24"/>
          <w:u w:val="single"/>
        </w:rPr>
        <w:t xml:space="preserve">раз </w:t>
      </w:r>
      <w:r>
        <w:rPr>
          <w:rFonts w:ascii="Times New Roman CYR" w:eastAsia="Times New Roman CYR" w:hAnsi="Times New Roman CYR" w:cs="Times New Roman CYR"/>
          <w:sz w:val="24"/>
        </w:rPr>
        <w:t>я просила е</w:t>
      </w:r>
      <w:r>
        <w:rPr>
          <w:rFonts w:ascii="Times New Roman CYR" w:eastAsia="Times New Roman CYR" w:hAnsi="Times New Roman CYR" w:cs="Times New Roman CYR"/>
          <w:sz w:val="24"/>
        </w:rPr>
        <w:t>го помочь!</w:t>
      </w:r>
    </w:p>
    <w:p w:rsidR="00240FD2" w:rsidRDefault="008B3AF8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2) </w:t>
      </w:r>
      <w:r>
        <w:rPr>
          <w:rFonts w:ascii="Times New Roman CYR" w:eastAsia="Times New Roman CYR" w:hAnsi="Times New Roman CYR" w:cs="Times New Roman CYR"/>
          <w:sz w:val="24"/>
        </w:rPr>
        <w:t xml:space="preserve">В окно тихо стукнули: </w:t>
      </w:r>
      <w:r>
        <w:rPr>
          <w:rFonts w:ascii="Times New Roman CYR" w:eastAsia="Times New Roman CYR" w:hAnsi="Times New Roman CYR" w:cs="Times New Roman CYR"/>
          <w:b/>
          <w:sz w:val="24"/>
          <w:u w:val="single"/>
        </w:rPr>
        <w:t>раз</w:t>
      </w:r>
      <w:r>
        <w:rPr>
          <w:rFonts w:ascii="Times New Roman CYR" w:eastAsia="Times New Roman CYR" w:hAnsi="Times New Roman CYR" w:cs="Times New Roman CYR"/>
          <w:sz w:val="24"/>
        </w:rPr>
        <w:t>, два, три…</w:t>
      </w:r>
    </w:p>
    <w:p w:rsidR="00240FD2" w:rsidRDefault="008B3AF8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</w:t>
      </w:r>
      <w:r>
        <w:rPr>
          <w:rFonts w:ascii="Times New Roman CYR" w:eastAsia="Times New Roman CYR" w:hAnsi="Times New Roman CYR" w:cs="Times New Roman CYR"/>
          <w:sz w:val="24"/>
        </w:rPr>
        <w:t xml:space="preserve">Как-то </w:t>
      </w:r>
      <w:r>
        <w:rPr>
          <w:rFonts w:ascii="Times New Roman CYR" w:eastAsia="Times New Roman CYR" w:hAnsi="Times New Roman CYR" w:cs="Times New Roman CYR"/>
          <w:b/>
          <w:sz w:val="24"/>
          <w:u w:val="single"/>
        </w:rPr>
        <w:t xml:space="preserve">раз </w:t>
      </w:r>
      <w:r>
        <w:rPr>
          <w:rFonts w:ascii="Times New Roman CYR" w:eastAsia="Times New Roman CYR" w:hAnsi="Times New Roman CYR" w:cs="Times New Roman CYR"/>
          <w:sz w:val="24"/>
        </w:rPr>
        <w:t>я уже приходила в этот парк.</w:t>
      </w:r>
    </w:p>
    <w:p w:rsidR="00240FD2" w:rsidRDefault="008B3AF8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 </w:t>
      </w:r>
      <w:r>
        <w:rPr>
          <w:rFonts w:ascii="Times New Roman CYR" w:eastAsia="Times New Roman CYR" w:hAnsi="Times New Roman CYR" w:cs="Times New Roman CYR"/>
          <w:b/>
          <w:sz w:val="24"/>
          <w:u w:val="single"/>
        </w:rPr>
        <w:t xml:space="preserve">Раз </w:t>
      </w:r>
      <w:r>
        <w:rPr>
          <w:rFonts w:ascii="Times New Roman CYR" w:eastAsia="Times New Roman CYR" w:hAnsi="Times New Roman CYR" w:cs="Times New Roman CYR"/>
          <w:sz w:val="24"/>
        </w:rPr>
        <w:t>я люблю тебя, то ты должен мне доверять.</w:t>
      </w:r>
    </w:p>
    <w:p w:rsidR="00240FD2" w:rsidRDefault="00240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40FD2" w:rsidRDefault="008B3AF8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9. </w:t>
      </w:r>
      <w:r>
        <w:rPr>
          <w:rFonts w:ascii="Times New Roman CYR" w:eastAsia="Times New Roman CYR" w:hAnsi="Times New Roman CYR" w:cs="Times New Roman CYR"/>
          <w:sz w:val="24"/>
        </w:rPr>
        <w:t xml:space="preserve">Сколько общих морфем в словах 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невероятный, неимоверный?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(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9 баллов).</w:t>
      </w:r>
    </w:p>
    <w:p w:rsidR="00240FD2" w:rsidRDefault="00240F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40FD2" w:rsidRDefault="008B3AF8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10. </w:t>
      </w:r>
      <w:r>
        <w:rPr>
          <w:rFonts w:ascii="Times New Roman CYR" w:eastAsia="Times New Roman CYR" w:hAnsi="Times New Roman CYR" w:cs="Times New Roman CYR"/>
          <w:color w:val="222222"/>
          <w:sz w:val="24"/>
        </w:rPr>
        <w:t>Исправьте грамматические ошибки в приведенных примерах.</w:t>
      </w:r>
      <w:r>
        <w:rPr>
          <w:rFonts w:ascii="Times New Roman CYR" w:eastAsia="Times New Roman CYR" w:hAnsi="Times New Roman CYR" w:cs="Times New Roman CYR"/>
          <w:i/>
          <w:sz w:val="24"/>
        </w:rPr>
        <w:t xml:space="preserve"> (</w:t>
      </w:r>
      <w:r>
        <w:rPr>
          <w:rFonts w:ascii="Times New Roman CYR" w:eastAsia="Times New Roman CYR" w:hAnsi="Times New Roman CYR" w:cs="Times New Roman CYR"/>
          <w:b/>
          <w:i/>
          <w:sz w:val="24"/>
        </w:rPr>
        <w:t>12 баллов).</w:t>
      </w:r>
      <w:r>
        <w:rPr>
          <w:rFonts w:ascii="Times New Roman CYR" w:eastAsia="Times New Roman CYR" w:hAnsi="Times New Roman CYR" w:cs="Times New Roman CYR"/>
          <w:color w:val="222222"/>
          <w:sz w:val="24"/>
        </w:rPr>
        <w:br/>
      </w:r>
      <w:r>
        <w:rPr>
          <w:rFonts w:ascii="Times New Roman" w:eastAsia="Times New Roman" w:hAnsi="Times New Roman" w:cs="Times New Roman"/>
          <w:color w:val="222222"/>
          <w:sz w:val="24"/>
        </w:rPr>
        <w:br/>
      </w:r>
      <w:r>
        <w:rPr>
          <w:rFonts w:ascii="Times New Roman CYR" w:eastAsia="Times New Roman CYR" w:hAnsi="Times New Roman CYR" w:cs="Times New Roman CYR"/>
          <w:color w:val="222222"/>
          <w:sz w:val="24"/>
        </w:rPr>
        <w:t>А) Ведь только такой человек может видеть и понимать природу, как Левитан.</w:t>
      </w:r>
      <w:r>
        <w:rPr>
          <w:rFonts w:ascii="Times New Roman CYR" w:eastAsia="Times New Roman CYR" w:hAnsi="Times New Roman CYR" w:cs="Times New Roman CYR"/>
          <w:color w:val="222222"/>
          <w:sz w:val="24"/>
        </w:rPr>
        <w:br/>
      </w:r>
      <w:r>
        <w:rPr>
          <w:rFonts w:ascii="Times New Roman" w:eastAsia="Times New Roman" w:hAnsi="Times New Roman" w:cs="Times New Roman"/>
          <w:color w:val="222222"/>
          <w:sz w:val="24"/>
        </w:rPr>
        <w:br/>
      </w:r>
      <w:r>
        <w:rPr>
          <w:rFonts w:ascii="Times New Roman CYR" w:eastAsia="Times New Roman CYR" w:hAnsi="Times New Roman CYR" w:cs="Times New Roman CYR"/>
          <w:color w:val="222222"/>
          <w:sz w:val="24"/>
        </w:rPr>
        <w:t>Б) Участники обсуждения подтверждали свои предложения на примерах.</w:t>
      </w:r>
      <w:r>
        <w:rPr>
          <w:rFonts w:ascii="Times New Roman CYR" w:eastAsia="Times New Roman CYR" w:hAnsi="Times New Roman CYR" w:cs="Times New Roman CYR"/>
          <w:color w:val="222222"/>
          <w:sz w:val="24"/>
        </w:rPr>
        <w:br/>
      </w:r>
      <w:r>
        <w:rPr>
          <w:rFonts w:ascii="Times New Roman" w:eastAsia="Times New Roman" w:hAnsi="Times New Roman" w:cs="Times New Roman"/>
          <w:color w:val="222222"/>
          <w:sz w:val="24"/>
        </w:rPr>
        <w:br/>
      </w:r>
      <w:r>
        <w:rPr>
          <w:rFonts w:ascii="Times New Roman CYR" w:eastAsia="Times New Roman CYR" w:hAnsi="Times New Roman CYR" w:cs="Times New Roman CYR"/>
          <w:color w:val="222222"/>
          <w:sz w:val="24"/>
        </w:rPr>
        <w:t xml:space="preserve">В) Переводя на другой язык стихотворение, </w:t>
      </w:r>
      <w:r>
        <w:rPr>
          <w:rFonts w:ascii="Times New Roman CYR" w:eastAsia="Times New Roman CYR" w:hAnsi="Times New Roman CYR" w:cs="Times New Roman CYR"/>
          <w:color w:val="222222"/>
          <w:sz w:val="24"/>
        </w:rPr>
        <w:t>оно теряет свою красоту.</w:t>
      </w:r>
      <w:r>
        <w:rPr>
          <w:rFonts w:ascii="Times New Roman CYR" w:eastAsia="Times New Roman CYR" w:hAnsi="Times New Roman CYR" w:cs="Times New Roman CYR"/>
          <w:color w:val="222222"/>
          <w:sz w:val="24"/>
        </w:rPr>
        <w:br/>
      </w:r>
      <w:r>
        <w:rPr>
          <w:rFonts w:ascii="Times New Roman" w:eastAsia="Times New Roman" w:hAnsi="Times New Roman" w:cs="Times New Roman"/>
          <w:color w:val="222222"/>
          <w:sz w:val="24"/>
        </w:rPr>
        <w:br/>
      </w:r>
      <w:r>
        <w:rPr>
          <w:rFonts w:ascii="Times New Roman CYR" w:eastAsia="Times New Roman CYR" w:hAnsi="Times New Roman CYR" w:cs="Times New Roman CYR"/>
          <w:color w:val="222222"/>
          <w:sz w:val="24"/>
        </w:rPr>
        <w:t>Г) Здесь каждый может заниматься тем, чем ему больше нравится, ближе и доступнее</w:t>
      </w:r>
    </w:p>
    <w:sectPr w:rsidR="00240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40FD2"/>
    <w:rsid w:val="00240FD2"/>
    <w:rsid w:val="008B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Company>МБОУ СОШ №11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2020-09-05T09:24:00Z</dcterms:created>
  <dcterms:modified xsi:type="dcterms:W3CDTF">2020-09-05T09:24:00Z</dcterms:modified>
</cp:coreProperties>
</file>